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DCD2" w14:textId="2E24A4D9" w:rsidR="00A95BAB" w:rsidRPr="00733951" w:rsidRDefault="00A95BAB" w:rsidP="00A95BA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Автор </w:t>
      </w:r>
      <w:proofErr w:type="gramStart"/>
      <w:r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Ющенко  Маргарита</w:t>
      </w:r>
      <w:proofErr w:type="gramEnd"/>
      <w:r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Викторовна.</w:t>
      </w:r>
    </w:p>
    <w:p w14:paraId="059E6FC3" w14:textId="77777777" w:rsidR="007F3787" w:rsidRPr="00733951" w:rsidRDefault="00A95BAB" w:rsidP="00A95BA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95BA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DB40EF"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Новосибирск</w:t>
      </w:r>
    </w:p>
    <w:p w14:paraId="0050B500" w14:textId="77777777" w:rsidR="007F3787" w:rsidRPr="00733951" w:rsidRDefault="007F3787" w:rsidP="00A95BA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Место  работы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г.Новосибирска</w:t>
      </w:r>
      <w:proofErr w:type="spellEnd"/>
    </w:p>
    <w:p w14:paraId="581320B2" w14:textId="70DA4331" w:rsidR="007F3787" w:rsidRPr="00733951" w:rsidRDefault="007F3787" w:rsidP="00A95BA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</w:t>
      </w:r>
      <w:proofErr w:type="gramStart"/>
      <w:r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Детский  сад</w:t>
      </w:r>
      <w:proofErr w:type="gramEnd"/>
      <w:r w:rsidRPr="0073395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№164 «Золотой петушок»</w:t>
      </w:r>
    </w:p>
    <w:p w14:paraId="0276C696" w14:textId="77777777" w:rsidR="007F3787" w:rsidRDefault="007F3787" w:rsidP="00A95BA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</w:t>
      </w:r>
      <w:r w:rsidR="00A95BAB" w:rsidRPr="00A95BA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олжность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310C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учитель-логопед</w:t>
      </w:r>
      <w:r w:rsidR="00A95BAB" w:rsidRPr="00A95BA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14:paraId="14E64A45" w14:textId="5B84FEE9" w:rsidR="00A95BAB" w:rsidRPr="00310C03" w:rsidRDefault="007F3787" w:rsidP="00A95BA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Е</w:t>
      </w:r>
      <w:r w:rsidR="00A95BAB" w:rsidRPr="00A95BA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-</w:t>
      </w:r>
      <w:proofErr w:type="spellStart"/>
      <w:r w:rsidR="00A95BAB" w:rsidRPr="00A95BA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r w:rsidRPr="007F378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310C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sultanova</w:t>
      </w:r>
      <w:proofErr w:type="spellEnd"/>
      <w:r w:rsidRPr="00310C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_07@</w:t>
      </w:r>
      <w:r w:rsidRPr="00310C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mail</w:t>
      </w:r>
      <w:r w:rsidRPr="00310C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proofErr w:type="spellStart"/>
      <w:r w:rsidRPr="00310C0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ru</w:t>
      </w:r>
      <w:proofErr w:type="spellEnd"/>
    </w:p>
    <w:p w14:paraId="473C8CA5" w14:textId="77777777" w:rsidR="006436B6" w:rsidRDefault="00310C03" w:rsidP="006436B6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Аннотация:</w:t>
      </w:r>
      <w:r w:rsidR="006436B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Представляю  новогодний</w:t>
      </w:r>
      <w:proofErr w:type="gramEnd"/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нейропсихологический  проект </w:t>
      </w:r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 использованием  адвент - календаря «В ожидании новогоднего  чуда» в работе  с детьми  ТНР. </w:t>
      </w:r>
      <w:proofErr w:type="gramStart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Данный  проект</w:t>
      </w:r>
      <w:proofErr w:type="gramEnd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проводился  в группе для  детей с ТНР старшего возраста  в  2022-2023 учебном  году ,  в  предновогодний период.  </w:t>
      </w:r>
      <w:proofErr w:type="gramStart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Мной  был</w:t>
      </w:r>
      <w:proofErr w:type="gramEnd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разработано  и изготовлено пособие  в виде  адвент-календаря ,  с ежедневными заданиями для  детей. </w:t>
      </w:r>
      <w:proofErr w:type="gramStart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Каждый  новый</w:t>
      </w:r>
      <w:proofErr w:type="gramEnd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день  начинался  с открывания  окошечка,  сюрпризного     момента ,  дополнялось  все подготовительной  беседой  и как кульминация  сюрпризного момента,  дети  выполняли разного  рода   задания.  </w:t>
      </w:r>
      <w:proofErr w:type="gramStart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Задания  были</w:t>
      </w:r>
      <w:proofErr w:type="gramEnd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направлены  на  развитие у детей </w:t>
      </w:r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слухового и зрительного внимания, мышления, мелкой и общей моторики, связной речи обогащению  словаря</w:t>
      </w:r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gramStart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Часть  заданий</w:t>
      </w:r>
      <w:proofErr w:type="gramEnd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 развитие</w:t>
      </w:r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воображения, памяти, творческих способностей детей и обеспечивать  их психологическое благополучие и здоровье через совместную деятельность по подготовке к Новому году. </w:t>
      </w:r>
      <w:proofErr w:type="gramStart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Использование  адвент</w:t>
      </w:r>
      <w:proofErr w:type="gramEnd"/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-календаря  в группе показало  ,что  дети испытывали  </w:t>
      </w:r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чувство радости от результатов общих у</w:t>
      </w:r>
      <w:r w:rsid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силий и совместной деятельности.</w:t>
      </w:r>
    </w:p>
    <w:p w14:paraId="7500E89E" w14:textId="424D571F" w:rsidR="00A95BAB" w:rsidRPr="006436B6" w:rsidRDefault="00A95BAB" w:rsidP="006436B6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95BA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Ключевые слова: </w:t>
      </w:r>
      <w:proofErr w:type="gramStart"/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Новый  год</w:t>
      </w:r>
      <w:proofErr w:type="gramEnd"/>
      <w:r w:rsidR="006436B6" w:rsidRPr="006436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адвент-календарь, развитие мелкой моторики , развитие  воображения совместная  деятельность, ТНР.</w:t>
      </w:r>
    </w:p>
    <w:p w14:paraId="45D9404C" w14:textId="10014143" w:rsidR="00824DEC" w:rsidRPr="00904D4F" w:rsidRDefault="00824DEC" w:rsidP="00824DE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 xml:space="preserve">Новогодний </w:t>
      </w:r>
      <w:proofErr w:type="spellStart"/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нейрологопедический</w:t>
      </w:r>
      <w:proofErr w:type="spellEnd"/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проект с использованием адвент – календаря</w:t>
      </w:r>
    </w:p>
    <w:p w14:paraId="08269272" w14:textId="3679B839" w:rsidR="00824DEC" w:rsidRPr="00904D4F" w:rsidRDefault="00824DEC" w:rsidP="001978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«В ожидании Новогоднего </w:t>
      </w:r>
      <w:proofErr w:type="gramStart"/>
      <w:r w:rsidRPr="00904D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чуда»</w:t>
      </w:r>
      <w:r w:rsidR="001978D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Pr="0090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90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</w:t>
      </w:r>
      <w:r w:rsidR="005F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ТНР </w:t>
      </w:r>
      <w:r w:rsidRPr="00904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старшего дошкольного возраста</w:t>
      </w:r>
      <w:r w:rsidR="005F7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ACCC5C7" w14:textId="769D4157" w:rsidR="00824DEC" w:rsidRPr="00904D4F" w:rsidRDefault="00824DEC" w:rsidP="001978D3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CC3D22" w14:textId="713CCFA7" w:rsidR="00824DEC" w:rsidRPr="00AB46E8" w:rsidRDefault="00824DEC" w:rsidP="00AB46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Вид проекта:</w:t>
      </w:r>
      <w:r w:rsidR="00F9703C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F9703C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практический.</w:t>
      </w:r>
    </w:p>
    <w:p w14:paraId="32521306" w14:textId="0855CF3B" w:rsidR="00824DEC" w:rsidRPr="00AB46E8" w:rsidRDefault="00824DEC" w:rsidP="00AB46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Сроки реализации проекта: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 недели (с 1</w:t>
      </w:r>
      <w:r w:rsidR="004125DE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– 31 декабря), краткосрочный.</w:t>
      </w:r>
    </w:p>
    <w:p w14:paraId="5EFBBC2F" w14:textId="0F64301E" w:rsidR="00C56433" w:rsidRPr="00AB46E8" w:rsidRDefault="00C56433" w:rsidP="00AB46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 проекта: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учитель-</w:t>
      </w:r>
      <w:proofErr w:type="gramStart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  Ющенко</w:t>
      </w:r>
      <w:proofErr w:type="gramEnd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Маргарита  Викторовна </w:t>
      </w:r>
    </w:p>
    <w:p w14:paraId="11B0A693" w14:textId="3E9C455A" w:rsidR="00824DEC" w:rsidRPr="00AB46E8" w:rsidRDefault="00824DEC" w:rsidP="00AB46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Участники проекта: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воспитатель и помощник группы, воспитанники группы, </w:t>
      </w:r>
      <w:r w:rsidR="00802A32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учитель-логопед.</w:t>
      </w:r>
    </w:p>
    <w:p w14:paraId="40F2FD44" w14:textId="118C1242" w:rsidR="00824DEC" w:rsidRPr="00AB46E8" w:rsidRDefault="00824DEC" w:rsidP="00AB46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Доминирующая область: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802A32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речевое  </w:t>
      </w:r>
      <w:r w:rsidR="00C56433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</w:t>
      </w:r>
      <w:proofErr w:type="gramEnd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D7DEC99" w14:textId="77D0F4FA" w:rsidR="006C7439" w:rsidRPr="00AB46E8" w:rsidRDefault="00824DEC" w:rsidP="00AB46E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Актуальность</w:t>
      </w:r>
      <w:r w:rsidRPr="00AB46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C14F4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секрет, что </w:t>
      </w:r>
      <w:proofErr w:type="gramStart"/>
      <w:r w:rsidR="00AC14F4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 сложнее</w:t>
      </w:r>
      <w:proofErr w:type="gramEnd"/>
      <w:r w:rsidR="00AC14F4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ждать, а тем более ждать праздника. Поэтому, одной из моих задач было сделать это ожидание веселым, приятным и полезным для детей.</w:t>
      </w:r>
      <w:r w:rsidR="006C7439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953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proofErr w:type="gramStart"/>
      <w:r w:rsidR="00B61953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второй  недели</w:t>
      </w:r>
      <w:proofErr w:type="gramEnd"/>
      <w:r w:rsidR="00B61953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декабря  в  тематическое планирование ДОУ включены новогодние темы.  </w:t>
      </w:r>
      <w:r w:rsidR="006C7439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Адвент- календарь (у нас это сказочные разноцветные герои) каждый день сообщает детям, какие сюрпризы и задания в этот день для них приготовил Дед Мороз. Каким бы ни был повод для проведения праздника, всегда найдётся возможность познакомить детей с новыми фактами, помочь им проявить свои знания, умение думать, размышлять и творить. Важное место в данном проекте заним</w:t>
      </w:r>
      <w:r w:rsidR="003769E0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ают </w:t>
      </w:r>
      <w:proofErr w:type="gramStart"/>
      <w:r w:rsidR="003769E0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задания  направленные</w:t>
      </w:r>
      <w:proofErr w:type="gramEnd"/>
      <w:r w:rsidR="003769E0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нейропсихологический подход и тесно соприкасаясь с  </w:t>
      </w:r>
      <w:r w:rsidR="006C7439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</w:t>
      </w:r>
      <w:r w:rsidR="003769E0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C7439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сохранение</w:t>
      </w:r>
      <w:r w:rsidR="003769E0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C7439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традиций празднования Нового года, что помогает удовлетворить познавательный интерес детей к этому празднику</w:t>
      </w:r>
      <w:r w:rsidR="003769E0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включить коррекционные задания в виде сюрпризов</w:t>
      </w:r>
      <w:r w:rsidR="006C7439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Проект ориентирован на детей старшего дошкольного возраста и позволяет создать радостную эмоциональную атмосферу в преддверии нового </w:t>
      </w:r>
      <w:r w:rsidR="0061506C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6C7439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906497" w14:textId="6A4D7E5F" w:rsidR="002871A7" w:rsidRPr="00AB46E8" w:rsidRDefault="006C7439" w:rsidP="00AB46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6E8">
        <w:rPr>
          <w:rFonts w:ascii="Times New Roman" w:hAnsi="Times New Roman" w:cs="Times New Roman"/>
          <w:sz w:val="28"/>
          <w:szCs w:val="28"/>
        </w:rPr>
        <w:t>Адвент-календарь - один из самых удачных способов раскрасить ожидание праздника ощущением радости и волшебства.</w:t>
      </w:r>
      <w:r w:rsidR="002871A7" w:rsidRPr="00AB46E8">
        <w:rPr>
          <w:rFonts w:ascii="Times New Roman" w:hAnsi="Times New Roman" w:cs="Times New Roman"/>
          <w:sz w:val="28"/>
          <w:szCs w:val="28"/>
        </w:rPr>
        <w:t xml:space="preserve">  Маленьким детям часто очень сложно осознать время – это такое неуловимое понятие, которое малыши любят чем-либо структурировать и заполнять. " А сколько надо раз поспать, чтобы поехать на дачу?" "А сколько надо раз позавтракать, чтобы наступил Новый год?"… Дни, недели, месяц - а сколько до нового года будет прогулок, а сколько книжек перед сном? А как можно измерить это время в «сладостях» или маленьких ежедневных сюрпризах или </w:t>
      </w:r>
      <w:r w:rsidR="002871A7" w:rsidRPr="00AB46E8">
        <w:rPr>
          <w:rFonts w:ascii="Times New Roman" w:hAnsi="Times New Roman" w:cs="Times New Roman"/>
          <w:sz w:val="28"/>
          <w:szCs w:val="28"/>
        </w:rPr>
        <w:lastRenderedPageBreak/>
        <w:t>в волшебных историях на ночь? Календарь помогает почувствовать течение времени, научиться его понимать и осознавать. И, конечно же, он создает ту неповторимую атмосферу волшебства, которая бывает только в Новый год. Адвент-календари могут быть самыми разными, главное, чтобы они помогали детям ощутить приближение чудесного праздника.</w:t>
      </w:r>
    </w:p>
    <w:p w14:paraId="77B9E528" w14:textId="73855FFA" w:rsidR="002E7F31" w:rsidRPr="00AB46E8" w:rsidRDefault="00824DEC" w:rsidP="00AB46E8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 проекта: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52BF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и совершенствование речевого развития детей старшего дошкольного возраста. Р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асширение знаний детей о зиме, о новогоднем празднике, традициях празднования Нового года в разных странах, о символах Нового года.</w:t>
      </w:r>
      <w:r w:rsidR="008D79CE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48D0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E7F31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ызвать интерес к предстоящему празднику; создать праздничное новогоднее настроение. </w:t>
      </w:r>
    </w:p>
    <w:p w14:paraId="61DB5CA7" w14:textId="77777777" w:rsidR="001D0F33" w:rsidRPr="00AB46E8" w:rsidRDefault="000552BF" w:rsidP="00AB46E8">
      <w:pPr>
        <w:pStyle w:val="Style58"/>
        <w:widowControl/>
        <w:tabs>
          <w:tab w:val="left" w:pos="38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Задачи, реализуемые в достижении цели:  </w:t>
      </w:r>
    </w:p>
    <w:p w14:paraId="6C7B5313" w14:textId="77777777" w:rsidR="001D0F33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внимания (устойчивости, концентрации, распределения и переключения); </w:t>
      </w:r>
    </w:p>
    <w:p w14:paraId="159F948A" w14:textId="77777777" w:rsidR="0079313B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положительного эмоционального настроя ребёнка на занятии</w:t>
      </w:r>
      <w:r w:rsidR="001C28E5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410438" w14:textId="26122323" w:rsidR="001C28E5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образа букв</w:t>
      </w:r>
      <w:r w:rsidR="001D0F33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1D0F33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символов 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FFF7407" w14:textId="77777777" w:rsidR="001C28E5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зрительного восприятия;</w:t>
      </w:r>
    </w:p>
    <w:p w14:paraId="5F0BF557" w14:textId="0A2C4534" w:rsidR="001C28E5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мелкой моторики</w:t>
      </w:r>
      <w:r w:rsidR="00840D8A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840D8A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 руки</w:t>
      </w:r>
      <w:proofErr w:type="gramEnd"/>
      <w:r w:rsidR="00840D8A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 письму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7B6412" w14:textId="5F678D1F" w:rsidR="001C28E5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Ориентировка на плоскости листа;</w:t>
      </w:r>
    </w:p>
    <w:p w14:paraId="39BB85EB" w14:textId="229DB5B2" w:rsidR="001C28E5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Автоматизация звуков (в изолированной позиции и словах, свистящих, шипящих, </w:t>
      </w:r>
      <w:proofErr w:type="spellStart"/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соноров</w:t>
      </w:r>
      <w:proofErr w:type="spellEnd"/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B2E0CAD" w14:textId="77777777" w:rsidR="00EF2DEF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и активизация словаря по лексическ</w:t>
      </w:r>
      <w:r w:rsidR="001D0F33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</w:t>
      </w:r>
      <w:r w:rsidR="001D0F33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е «Новый год»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14:paraId="3CBDE5DA" w14:textId="67BF9117" w:rsidR="000552BF" w:rsidRPr="00AB46E8" w:rsidRDefault="000552BF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грамматического строя речи;</w:t>
      </w:r>
    </w:p>
    <w:p w14:paraId="20326FA2" w14:textId="77777777" w:rsidR="001C28E5" w:rsidRPr="00AB46E8" w:rsidRDefault="001D0F33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B46E8"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2E7F31" w:rsidRPr="00AB46E8"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  <w:t>ормирова</w:t>
      </w:r>
      <w:r w:rsidRPr="00AB46E8"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="002E7F31" w:rsidRPr="00AB46E8"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</w:t>
      </w:r>
      <w:r w:rsidRPr="00AB46E8"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2E7F31" w:rsidRPr="00AB46E8"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  <w:t xml:space="preserve">  временного пространства с помощью  игрового материала ;</w:t>
      </w:r>
    </w:p>
    <w:p w14:paraId="5AF4860C" w14:textId="7B642D98" w:rsidR="002E7F31" w:rsidRPr="00AB46E8" w:rsidRDefault="001D0F33" w:rsidP="00AB46E8">
      <w:pPr>
        <w:pStyle w:val="Style58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Style w:val="FontStyle107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E7F31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омочь детям наглядно ощутить приближение радостного праздника;</w:t>
      </w:r>
    </w:p>
    <w:p w14:paraId="6D1BC330" w14:textId="26A32944" w:rsidR="002E7F31" w:rsidRPr="00AB46E8" w:rsidRDefault="001D0F33" w:rsidP="00AB46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7F31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азвити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7F31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воображения, памяти,</w:t>
      </w:r>
      <w:r w:rsidR="000552BF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F31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творческих способностей детей и </w:t>
      </w:r>
      <w:proofErr w:type="gramStart"/>
      <w:r w:rsidR="002E7F31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 их</w:t>
      </w:r>
      <w:proofErr w:type="gramEnd"/>
      <w:r w:rsidR="002E7F31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психологическое благополучие и здоровье через совместную деятельность по подготовке к Новому году. </w:t>
      </w:r>
    </w:p>
    <w:p w14:paraId="5BE97C2C" w14:textId="790516DE" w:rsidR="002E7F31" w:rsidRPr="00AB46E8" w:rsidRDefault="002E7F31" w:rsidP="00AB46E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народному творчеству, любовь к ручному труду</w:t>
      </w:r>
      <w:r w:rsidR="001C28E5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чувство радости от результатов общих усилий и совместной деятельности;</w:t>
      </w:r>
    </w:p>
    <w:p w14:paraId="274D8252" w14:textId="77777777" w:rsidR="002E7F31" w:rsidRPr="00AB46E8" w:rsidRDefault="002E7F31" w:rsidP="00AB46E8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адвент-календарь как способ организации образовательного процесса с детьми и одновременного развития.</w:t>
      </w:r>
    </w:p>
    <w:p w14:paraId="3367C1DB" w14:textId="77777777" w:rsidR="00AB46E8" w:rsidRDefault="00AB46E8" w:rsidP="00AB46E8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053FBAC1" w14:textId="45C86216" w:rsidR="0079313B" w:rsidRPr="00AB46E8" w:rsidRDefault="0079313B" w:rsidP="00AB46E8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Ожидаемый результат:</w:t>
      </w:r>
    </w:p>
    <w:p w14:paraId="78EC3808" w14:textId="1EDCB325" w:rsidR="0079313B" w:rsidRPr="00AB46E8" w:rsidRDefault="00291732" w:rsidP="00AB46E8">
      <w:pPr>
        <w:pStyle w:val="a3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9313B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сформированы</w:t>
      </w:r>
      <w:r w:rsidR="00A7490A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9313B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490A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чувство </w:t>
      </w:r>
      <w:proofErr w:type="gramStart"/>
      <w:r w:rsidR="00A7490A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временного  пространства</w:t>
      </w:r>
      <w:proofErr w:type="gramEnd"/>
      <w:r w:rsidR="00A7490A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хорошая  ориентация  на  листе  бумаге;</w:t>
      </w:r>
      <w:r w:rsidR="0079313B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обширные знания о празднике Новый год, об истории новогодней ёлки, о традиции встречи праздника в разных странах;</w:t>
      </w:r>
      <w:r w:rsidR="00781ABD"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Активизирован  словарь по лексической теме «Новый год»;  </w:t>
      </w:r>
    </w:p>
    <w:p w14:paraId="192E7468" w14:textId="5E5A3B35" w:rsidR="0079313B" w:rsidRPr="00AB46E8" w:rsidRDefault="0079313B" w:rsidP="00AB46E8">
      <w:pPr>
        <w:pStyle w:val="a3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1732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формлена выставка поделок и рисунков дедов морозов, снегурочек, снеговиков, книжек – малышек на тему «Зимние забавы»;</w:t>
      </w:r>
    </w:p>
    <w:p w14:paraId="26348A08" w14:textId="3EE55F5E" w:rsidR="0079313B" w:rsidRPr="00AB46E8" w:rsidRDefault="00291732" w:rsidP="00AB46E8">
      <w:pPr>
        <w:pStyle w:val="a3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9313B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едагоги, дети и их родители активно сотрудничают в процессе проектной деятельности;</w:t>
      </w:r>
    </w:p>
    <w:p w14:paraId="48A01CFD" w14:textId="0A93E969" w:rsidR="0079313B" w:rsidRPr="00AB46E8" w:rsidRDefault="0079313B" w:rsidP="00AB46E8">
      <w:pPr>
        <w:pStyle w:val="a3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1732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редметно пространственная среда в группе способствует к изучению традиции Нового Года;</w:t>
      </w:r>
    </w:p>
    <w:p w14:paraId="4184E5B6" w14:textId="03A165E1" w:rsidR="0079313B" w:rsidRPr="00AB46E8" w:rsidRDefault="00291732" w:rsidP="00AB46E8">
      <w:pPr>
        <w:pStyle w:val="a3"/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9313B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их родителей создано праздничное настроение.</w:t>
      </w:r>
    </w:p>
    <w:p w14:paraId="16738285" w14:textId="77777777" w:rsidR="00D973F2" w:rsidRPr="00AB46E8" w:rsidRDefault="00D973F2" w:rsidP="00AB46E8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Этапы реализации проекта:</w:t>
      </w:r>
    </w:p>
    <w:p w14:paraId="6862DD37" w14:textId="77777777" w:rsidR="00D973F2" w:rsidRPr="00AB46E8" w:rsidRDefault="00D973F2" w:rsidP="00AB46E8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Подготовительный этап (ноябрь 3-4 недели):</w:t>
      </w:r>
    </w:p>
    <w:p w14:paraId="33CD69F6" w14:textId="77777777" w:rsidR="00D973F2" w:rsidRPr="00AB46E8" w:rsidRDefault="00D973F2" w:rsidP="00AB46E8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проблемы, цели и задач проекта.</w:t>
      </w:r>
    </w:p>
    <w:p w14:paraId="6A66DA2E" w14:textId="77777777" w:rsidR="00D973F2" w:rsidRPr="00AB46E8" w:rsidRDefault="00D973F2" w:rsidP="00AB46E8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участников проекта об актуальности, целях и задачах проекта.</w:t>
      </w:r>
    </w:p>
    <w:p w14:paraId="06CD126C" w14:textId="77777777" w:rsidR="00D973F2" w:rsidRPr="00AB46E8" w:rsidRDefault="00D973F2" w:rsidP="00AB46E8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реализации основного этапа проекта.</w:t>
      </w:r>
    </w:p>
    <w:p w14:paraId="04486871" w14:textId="77777777" w:rsidR="00D973F2" w:rsidRPr="00AB46E8" w:rsidRDefault="00D973F2" w:rsidP="00AB46E8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методической и художественной литературы по выбранной тематике проекта.</w:t>
      </w:r>
    </w:p>
    <w:p w14:paraId="68DB7B29" w14:textId="2EC54F22" w:rsidR="00D973F2" w:rsidRPr="00AB46E8" w:rsidRDefault="00D973F2" w:rsidP="00AB46E8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дидактических пособий и игр согласно выбранным целям и задачам.</w:t>
      </w:r>
    </w:p>
    <w:p w14:paraId="4710B201" w14:textId="77777777" w:rsidR="00D973F2" w:rsidRPr="00AB46E8" w:rsidRDefault="00D973F2" w:rsidP="00AB46E8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необходимого оборудования и пособий для практического обогащения проекта.</w:t>
      </w:r>
    </w:p>
    <w:p w14:paraId="6689AF98" w14:textId="5184A489" w:rsidR="00D973F2" w:rsidRPr="00AB46E8" w:rsidRDefault="00D973F2" w:rsidP="00AB46E8">
      <w:pPr>
        <w:numPr>
          <w:ilvl w:val="0"/>
          <w:numId w:val="6"/>
        </w:numPr>
        <w:shd w:val="clear" w:color="auto" w:fill="FFFFFF"/>
        <w:spacing w:before="45" w:after="0" w:line="240" w:lineRule="auto"/>
        <w:ind w:left="16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«</w:t>
      </w:r>
      <w:proofErr w:type="gramStart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Новогоднего  нейро</w:t>
      </w:r>
      <w:proofErr w:type="gramEnd"/>
      <w:r w:rsidR="00DC7D37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логопедичекого</w:t>
      </w:r>
      <w:proofErr w:type="spellEnd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адвент-календаря  Новогоднего праздника».</w:t>
      </w:r>
    </w:p>
    <w:p w14:paraId="5ED586BB" w14:textId="77777777" w:rsidR="008C385E" w:rsidRPr="00AB46E8" w:rsidRDefault="008C385E" w:rsidP="00AB46E8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5429729" w14:textId="77777777" w:rsidR="00AB46E8" w:rsidRDefault="00AB46E8" w:rsidP="00D973F2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14:paraId="664D558E" w14:textId="77777777" w:rsidR="00AB46E8" w:rsidRDefault="00AB46E8" w:rsidP="00D973F2">
      <w:pPr>
        <w:shd w:val="clear" w:color="auto" w:fill="FFFFFF"/>
        <w:spacing w:before="150" w:after="150" w:line="240" w:lineRule="auto"/>
        <w:ind w:firstLine="709"/>
        <w:jc w:val="center"/>
        <w:rPr>
          <w:rFonts w:eastAsia="Times New Roman"/>
          <w:b/>
          <w:bCs/>
          <w:iCs/>
          <w:color w:val="000000" w:themeColor="text1"/>
        </w:rPr>
      </w:pPr>
    </w:p>
    <w:p w14:paraId="5DAB1837" w14:textId="77777777" w:rsidR="00AB46E8" w:rsidRDefault="00AB46E8" w:rsidP="00D973F2">
      <w:pPr>
        <w:shd w:val="clear" w:color="auto" w:fill="FFFFFF"/>
        <w:spacing w:before="150" w:after="150" w:line="240" w:lineRule="auto"/>
        <w:ind w:firstLine="709"/>
        <w:jc w:val="center"/>
        <w:rPr>
          <w:rFonts w:eastAsia="Times New Roman"/>
          <w:b/>
          <w:bCs/>
          <w:iCs/>
          <w:color w:val="000000" w:themeColor="text1"/>
        </w:rPr>
      </w:pPr>
    </w:p>
    <w:p w14:paraId="59FF5DEC" w14:textId="77777777" w:rsidR="00AB46E8" w:rsidRDefault="00AB46E8" w:rsidP="00D973F2">
      <w:pPr>
        <w:shd w:val="clear" w:color="auto" w:fill="FFFFFF"/>
        <w:spacing w:before="150" w:after="150" w:line="240" w:lineRule="auto"/>
        <w:ind w:firstLine="709"/>
        <w:jc w:val="center"/>
        <w:rPr>
          <w:rFonts w:eastAsia="Times New Roman"/>
          <w:b/>
          <w:bCs/>
          <w:iCs/>
          <w:color w:val="000000" w:themeColor="text1"/>
        </w:rPr>
      </w:pPr>
    </w:p>
    <w:p w14:paraId="392A8B5E" w14:textId="77777777" w:rsidR="00AB46E8" w:rsidRDefault="00AB46E8" w:rsidP="00D973F2">
      <w:pPr>
        <w:shd w:val="clear" w:color="auto" w:fill="FFFFFF"/>
        <w:spacing w:before="150" w:after="150" w:line="240" w:lineRule="auto"/>
        <w:ind w:firstLine="709"/>
        <w:jc w:val="center"/>
        <w:rPr>
          <w:rFonts w:eastAsia="Times New Roman"/>
          <w:b/>
          <w:bCs/>
          <w:iCs/>
          <w:color w:val="000000" w:themeColor="text1"/>
        </w:rPr>
      </w:pPr>
    </w:p>
    <w:p w14:paraId="4B225540" w14:textId="34C30884" w:rsidR="00D973F2" w:rsidRPr="00AB46E8" w:rsidRDefault="00D973F2" w:rsidP="00AB46E8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Практический этап (декабрь</w:t>
      </w:r>
      <w:r w:rsidR="00742163"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</w:t>
      </w: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-</w:t>
      </w:r>
      <w:r w:rsidR="00742163"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5</w:t>
      </w:r>
      <w:r w:rsidRPr="00AB46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недели)</w:t>
      </w:r>
    </w:p>
    <w:tbl>
      <w:tblPr>
        <w:tblW w:w="1546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20"/>
        <w:gridCol w:w="9008"/>
        <w:gridCol w:w="5138"/>
      </w:tblGrid>
      <w:tr w:rsidR="002857BB" w:rsidRPr="00AB46E8" w14:paraId="17727384" w14:textId="77777777" w:rsidTr="00E738D0"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346BC" w14:textId="77777777" w:rsidR="00977D29" w:rsidRPr="00AB46E8" w:rsidRDefault="00977D29" w:rsidP="00AB46E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D48FA" w14:textId="77777777" w:rsidR="00977D29" w:rsidRPr="00AB46E8" w:rsidRDefault="00977D29" w:rsidP="00AB46E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работы с детьми</w:t>
            </w:r>
          </w:p>
        </w:tc>
        <w:tc>
          <w:tcPr>
            <w:tcW w:w="51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6233B" w14:textId="20A674D3" w:rsidR="00977D29" w:rsidRPr="00AB46E8" w:rsidRDefault="00A75A59" w:rsidP="00AB46E8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Описание  коррекционной</w:t>
            </w:r>
            <w:proofErr w:type="gramEnd"/>
            <w:r w:rsidRPr="00AB46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работы </w:t>
            </w:r>
          </w:p>
        </w:tc>
      </w:tr>
      <w:tr w:rsidR="004B694A" w:rsidRPr="00AB46E8" w14:paraId="3AAA09AE" w14:textId="77777777" w:rsidTr="00E738D0">
        <w:trPr>
          <w:trHeight w:val="813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AFE135" w14:textId="77777777" w:rsidR="004B694A" w:rsidRPr="00AB46E8" w:rsidRDefault="004B694A" w:rsidP="00AB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13.12.2021 </w:t>
            </w:r>
          </w:p>
          <w:p w14:paraId="59CB8208" w14:textId="7C71C899" w:rsidR="004B694A" w:rsidRPr="00AB46E8" w:rsidRDefault="004B694A" w:rsidP="00AB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 день</w:t>
            </w:r>
            <w:proofErr w:type="gramEnd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BCE53" w14:textId="4933954D" w:rsidR="004B694A" w:rsidRPr="00AB46E8" w:rsidRDefault="007B40B2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 детей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 Адвент-</w:t>
            </w:r>
            <w:r w:rsidR="004B694A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календарем,  его историей.</w:t>
            </w:r>
          </w:p>
          <w:p w14:paraId="34298AFF" w14:textId="4326B080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Корректурная  проба  на лексическую  тему  «Транспорт»</w:t>
            </w:r>
          </w:p>
          <w:p w14:paraId="0A2AAE6D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«Транспорт» </w:t>
            </w:r>
          </w:p>
          <w:p w14:paraId="0952A1D5" w14:textId="60C03CEA" w:rsidR="004B694A" w:rsidRPr="00AB46E8" w:rsidRDefault="004B694A" w:rsidP="00E73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«Прокати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деда  мороза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на машине, обводим  и произносим слово «машина»</w:t>
            </w:r>
          </w:p>
        </w:tc>
        <w:tc>
          <w:tcPr>
            <w:tcW w:w="513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361B6" w14:textId="70924E82" w:rsidR="004B694A" w:rsidRPr="00E738D0" w:rsidRDefault="00BD77E0" w:rsidP="00E738D0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 з</w:t>
            </w:r>
            <w:r w:rsidR="004B694A"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адания</w:t>
            </w:r>
            <w:proofErr w:type="gramEnd"/>
            <w:r w:rsidR="004B694A"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направленны  на профилактику  </w:t>
            </w:r>
            <w:proofErr w:type="spellStart"/>
            <w:r w:rsidR="004B694A"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="004B694A"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8BE8E86" w14:textId="77777777" w:rsidR="004B694A" w:rsidRPr="00E738D0" w:rsidRDefault="004B694A" w:rsidP="00E738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Выработку концентрации и способности к переключению зрительного внимания, развитие зрительного восприятия. </w:t>
            </w:r>
          </w:p>
          <w:p w14:paraId="26FE7E14" w14:textId="77777777" w:rsidR="004B694A" w:rsidRPr="00E738D0" w:rsidRDefault="004B694A" w:rsidP="00E738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зрительной памяти. </w:t>
            </w:r>
          </w:p>
          <w:p w14:paraId="493C4A62" w14:textId="77777777" w:rsidR="004B694A" w:rsidRPr="00E738D0" w:rsidRDefault="004B694A" w:rsidP="00E738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пространственных представлений. </w:t>
            </w:r>
          </w:p>
          <w:p w14:paraId="423BED6E" w14:textId="77777777" w:rsidR="004B694A" w:rsidRPr="00E738D0" w:rsidRDefault="004B694A" w:rsidP="00E738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 мелкой</w:t>
            </w:r>
            <w:proofErr w:type="gramEnd"/>
            <w:r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моторики. </w:t>
            </w:r>
          </w:p>
          <w:p w14:paraId="53AF6B5A" w14:textId="77777777" w:rsidR="004B694A" w:rsidRPr="00E738D0" w:rsidRDefault="004B694A" w:rsidP="00E738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Автоматизация зрительных представлений графических образов и фигур.</w:t>
            </w:r>
          </w:p>
          <w:p w14:paraId="20CEDABB" w14:textId="038ADD8A" w:rsidR="00702A0B" w:rsidRPr="00E738D0" w:rsidRDefault="00702A0B" w:rsidP="00E738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3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73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целом  активизация</w:t>
            </w:r>
            <w:proofErr w:type="gramEnd"/>
            <w:r w:rsidRPr="00E738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совершенствование речевого развития детей старшего дошкольного возраста.</w:t>
            </w:r>
          </w:p>
        </w:tc>
      </w:tr>
      <w:tr w:rsidR="004B694A" w:rsidRPr="00AB46E8" w14:paraId="278EC9BA" w14:textId="77777777" w:rsidTr="00E738D0">
        <w:trPr>
          <w:trHeight w:val="173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F7B9C" w14:textId="6254F6A5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14.12.2021 </w:t>
            </w:r>
          </w:p>
          <w:p w14:paraId="614B9769" w14:textId="2A6EA934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 день 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F18E1E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</w:t>
            </w:r>
          </w:p>
          <w:p w14:paraId="4FE78C6A" w14:textId="0A0F3F06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направленное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профилактику </w:t>
            </w:r>
            <w:proofErr w:type="spell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«Геометрические  фигуры»</w:t>
            </w:r>
          </w:p>
          <w:p w14:paraId="010290DC" w14:textId="2DBC7D62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Материал: цветной карандаш, шаблон «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Геометрические  фигуры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1B84DB0F" w14:textId="52BCC92E" w:rsidR="00956494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«Раскрась только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треугольники  ,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своим  любимым цветом»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0D6D7" w14:textId="2788B189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1FC81E9F" w14:textId="77777777" w:rsidTr="00E738D0"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D01F77" w14:textId="5C8CF410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15.12.2021</w:t>
            </w:r>
          </w:p>
          <w:p w14:paraId="790013F2" w14:textId="70871226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 день</w:t>
            </w:r>
            <w:proofErr w:type="gramEnd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B0C837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05E172DD" w14:textId="4D20BB61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Задание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направленное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профилактику </w:t>
            </w:r>
            <w:proofErr w:type="spell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«Графическое  домино -</w:t>
            </w:r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соедини</w:t>
            </w: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точки »</w:t>
            </w:r>
          </w:p>
          <w:p w14:paraId="35003325" w14:textId="726BFB0E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Материал: цветной карандаш, шаблон «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Графическое  домино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744CC481" w14:textId="418245EE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Инструкция: «</w:t>
            </w:r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Соедини</w:t>
            </w: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точки по образцу»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32466" w14:textId="76FEA523" w:rsidR="004B694A" w:rsidRPr="00AB46E8" w:rsidRDefault="004B694A" w:rsidP="00AB46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758A0D5B" w14:textId="77777777" w:rsidTr="00E738D0">
        <w:trPr>
          <w:trHeight w:val="510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1825F0" w14:textId="77777777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16.12.2021 </w:t>
            </w:r>
          </w:p>
          <w:p w14:paraId="25404553" w14:textId="72D4E57C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4 день 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9D7C1A" w14:textId="7D76E495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6728C819" w14:textId="588D448D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направленное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профилактику</w:t>
            </w:r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«Найди 10  отличий- К</w:t>
            </w: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арлсон на крыше»</w:t>
            </w:r>
          </w:p>
          <w:p w14:paraId="22914844" w14:textId="425B3BF4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«Картинка найди 10 отличий» </w:t>
            </w:r>
          </w:p>
          <w:p w14:paraId="617DE6A1" w14:textId="28B41320" w:rsidR="004B694A" w:rsidRPr="00AB46E8" w:rsidRDefault="004B694A" w:rsidP="00AB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 усаживаются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за  столы  в  малые  подгруппы. 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 подгруппа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разглядывает  картинки. И по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очереди  Рассказывают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отличия.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48E51B" w14:textId="4C020FE2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092672FB" w14:textId="77777777" w:rsidTr="00E738D0">
        <w:trPr>
          <w:trHeight w:val="270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91D089" w14:textId="703B36FC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17.12.2021 </w:t>
            </w:r>
          </w:p>
          <w:p w14:paraId="73CF3982" w14:textId="6B8779D5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 день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F049C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6790B2A1" w14:textId="11855671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Задание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направленное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профилактику </w:t>
            </w:r>
            <w:proofErr w:type="spell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«Варежки-  </w:t>
            </w:r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соедини</w:t>
            </w: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пару »</w:t>
            </w:r>
          </w:p>
          <w:p w14:paraId="3521C226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«Варежки» </w:t>
            </w:r>
          </w:p>
          <w:p w14:paraId="6FDE2842" w14:textId="4351ED7D" w:rsidR="004B694A" w:rsidRPr="00AB46E8" w:rsidRDefault="004B694A" w:rsidP="00AB46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 усаживаются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за  столы  в  малые  подгруппы.</w:t>
            </w:r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своём  листе  соединяет пару  одинаковых  варежек.  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B6BE1" w14:textId="77777777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7C58E4D3" w14:textId="77777777" w:rsidTr="00E738D0">
        <w:trPr>
          <w:trHeight w:val="34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694E59" w14:textId="2EE98BF1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20.12.2021 </w:t>
            </w:r>
          </w:p>
          <w:p w14:paraId="6C02B989" w14:textId="349B6260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 день</w:t>
            </w:r>
            <w:proofErr w:type="gramEnd"/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E7C55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C64A74A" w14:textId="1A38417B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направленное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профилактику </w:t>
            </w:r>
            <w:proofErr w:type="spell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«Найди  одинаковый  предмет  с  лева».</w:t>
            </w:r>
          </w:p>
          <w:p w14:paraId="7C7296A0" w14:textId="4D3C0423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«НАЙДИ ПРЕДМЕТ» </w:t>
            </w:r>
          </w:p>
          <w:p w14:paraId="3F94A1D9" w14:textId="7E38E528" w:rsidR="004B694A" w:rsidRPr="00AB46E8" w:rsidRDefault="004B694A" w:rsidP="00AB46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 усаживаются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за  столы  в  малые  подгруппы. 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 подгруппа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разглядывает  картинки.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 работает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 индивидуальных  листах ,находят  одинаковый  предмет  с лева и раскрашивают его. 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11DD05" w14:textId="77777777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0CC74DB8" w14:textId="77777777" w:rsidTr="00E738D0">
        <w:trPr>
          <w:trHeight w:val="210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07C20" w14:textId="28F9C8C5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21.12.2021 </w:t>
            </w:r>
          </w:p>
          <w:p w14:paraId="4318CF08" w14:textId="0EDFC3C9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 день</w:t>
            </w:r>
            <w:proofErr w:type="gramEnd"/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36000D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49ACA021" w14:textId="30B7C88A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направленное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профилактику </w:t>
            </w:r>
            <w:proofErr w:type="spell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«Зашумленная  картинка  -лесные животные»</w:t>
            </w:r>
          </w:p>
          <w:p w14:paraId="7E87EEAC" w14:textId="18188EB0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Материал: цветной карандаш, шаблон «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Зашумленная  картинка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14:paraId="29CB3F26" w14:textId="51CBF23A" w:rsidR="004B694A" w:rsidRPr="00AB46E8" w:rsidRDefault="004B694A" w:rsidP="00AB46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 усаживаются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за  столы  в  малые  подгруппы. 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 подгруппа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разглядывает  картинки. И по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очереди  Рассказывают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какие  животные  изображены ,  и придумывают  предложения  с изображенными животными.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425517" w14:textId="77777777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3EDBD495" w14:textId="77777777" w:rsidTr="00E738D0">
        <w:trPr>
          <w:trHeight w:val="40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0E147" w14:textId="57B42AD2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22.12.2021 </w:t>
            </w:r>
          </w:p>
          <w:p w14:paraId="73F4BFBE" w14:textId="477D5D3E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 день</w:t>
            </w:r>
            <w:proofErr w:type="gramEnd"/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2F54D0" w14:textId="77777777" w:rsidR="00BD77E0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</w:t>
            </w:r>
          </w:p>
          <w:p w14:paraId="1D295482" w14:textId="18823B72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Корректурная  проба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на лексическую  тему  «Дед мороз»</w:t>
            </w:r>
          </w:p>
          <w:p w14:paraId="559BBF70" w14:textId="6C8C6309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«Новый год» </w:t>
            </w:r>
          </w:p>
          <w:p w14:paraId="0F6CC35A" w14:textId="6B5D8922" w:rsidR="004B694A" w:rsidRPr="00E738D0" w:rsidRDefault="004B694A" w:rsidP="00E73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</w:t>
            </w:r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струкция: «Найди </w:t>
            </w:r>
            <w:proofErr w:type="gramStart"/>
            <w:r w:rsidR="007B40B2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деда  мороза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обводи  и произноси слово «Дед мороз»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F19C1" w14:textId="28727027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09D8A238" w14:textId="77777777" w:rsidTr="00E738D0">
        <w:trPr>
          <w:trHeight w:val="61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6EE3EC" w14:textId="0D3F11E5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23.12.2021 </w:t>
            </w:r>
          </w:p>
          <w:p w14:paraId="048D1813" w14:textId="1B123CBA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 день</w:t>
            </w:r>
            <w:proofErr w:type="gramEnd"/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CB3FE3" w14:textId="0F43F8C2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Логопедическая  раскраска  «Новогодняя  елка»</w:t>
            </w:r>
          </w:p>
          <w:p w14:paraId="495EA821" w14:textId="6BACD38A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раскраски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Елка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» </w:t>
            </w:r>
          </w:p>
          <w:p w14:paraId="33E1394A" w14:textId="40FB9E45" w:rsidR="004B694A" w:rsidRPr="00AB46E8" w:rsidRDefault="004B694A" w:rsidP="00AB4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раскрасить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Елочные  шары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подобрав  правильные  цвета.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A20C" w14:textId="49454289" w:rsidR="004B694A" w:rsidRPr="00AB46E8" w:rsidRDefault="004B694A" w:rsidP="00AB46E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01254726" w14:textId="77777777" w:rsidTr="00E738D0">
        <w:trPr>
          <w:trHeight w:val="40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B06963" w14:textId="62FF3E17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26.12.2021 </w:t>
            </w:r>
          </w:p>
          <w:p w14:paraId="01E103D3" w14:textId="74FDF602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 день</w:t>
            </w:r>
            <w:proofErr w:type="gramEnd"/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98AE" w14:textId="41CC4E88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Логопедическая  раскраска  «Новогодние подарки»</w:t>
            </w:r>
          </w:p>
          <w:p w14:paraId="5B6AFA1D" w14:textId="29479C5F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раскраски «Подарки» </w:t>
            </w:r>
          </w:p>
          <w:p w14:paraId="305C6575" w14:textId="22D8B1D7" w:rsidR="004B694A" w:rsidRPr="00AB46E8" w:rsidRDefault="004B694A" w:rsidP="00AB46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раскрасить Подарки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подобрав  правильные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цвета.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AD0EFF" w14:textId="77777777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3C63B88B" w14:textId="77777777" w:rsidTr="00E738D0">
        <w:trPr>
          <w:trHeight w:val="37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535B9D" w14:textId="77777777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27.12.2021</w:t>
            </w:r>
          </w:p>
          <w:p w14:paraId="74AA81A8" w14:textId="636DD18C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 день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EA569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</w:t>
            </w:r>
          </w:p>
          <w:p w14:paraId="3B7C7381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направленное  на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профилактику </w:t>
            </w:r>
            <w:proofErr w:type="spell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«Геометрические  фигуры»</w:t>
            </w:r>
          </w:p>
          <w:p w14:paraId="3067E4D8" w14:textId="77777777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Материал: цветной карандаш, шаблон «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Геометрические  фигуры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4C3D0B22" w14:textId="2F3A51B6" w:rsidR="004B694A" w:rsidRPr="00E738D0" w:rsidRDefault="004B694A" w:rsidP="00E73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«Раскрась только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Круги,  своим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любимым цветом»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0EFFE" w14:textId="01166EB8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694A" w:rsidRPr="00AB46E8" w14:paraId="507ADF30" w14:textId="77777777" w:rsidTr="00E738D0">
        <w:trPr>
          <w:trHeight w:val="55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D404F" w14:textId="77777777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28.12.2021</w:t>
            </w:r>
          </w:p>
          <w:p w14:paraId="04476A00" w14:textId="0F8BE26D" w:rsidR="004B694A" w:rsidRPr="00AB46E8" w:rsidRDefault="004B694A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 день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436BE" w14:textId="360D4DBF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Логопедическая  раскраска  «Снежинка».</w:t>
            </w:r>
          </w:p>
          <w:p w14:paraId="40C4F5E2" w14:textId="27AC94F6" w:rsidR="004B694A" w:rsidRPr="00AB46E8" w:rsidRDefault="004B694A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Материал: цветной карандаш, шаблон раскраски «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Снежинка »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2BA2AD6" w14:textId="18C957AA" w:rsidR="004B694A" w:rsidRPr="00AB46E8" w:rsidRDefault="004B694A" w:rsidP="00AB46E8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Инструкция: соединить снежинки с елкой и раскрасить</w:t>
            </w:r>
            <w:r w:rsidR="00E738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подобрав  правильные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цвета.</w:t>
            </w:r>
          </w:p>
        </w:tc>
        <w:tc>
          <w:tcPr>
            <w:tcW w:w="5138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0A2D5A" w14:textId="54A2405D" w:rsidR="004B694A" w:rsidRPr="00AB46E8" w:rsidRDefault="004B694A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57BB" w:rsidRPr="00AB46E8" w14:paraId="14FF8599" w14:textId="77777777" w:rsidTr="00E738D0">
        <w:trPr>
          <w:trHeight w:val="49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2E01E" w14:textId="77777777" w:rsidR="009B1AB8" w:rsidRPr="00AB46E8" w:rsidRDefault="009B1AB8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29.12.2021</w:t>
            </w:r>
          </w:p>
          <w:p w14:paraId="62613672" w14:textId="407BB64C" w:rsidR="009B1AB8" w:rsidRPr="00AB46E8" w:rsidRDefault="009B1AB8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13 день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360E4D" w14:textId="27F5C870" w:rsidR="00304751" w:rsidRPr="00AB46E8" w:rsidRDefault="00304751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Корректурная  проба  на лексическую  тему  «Снежинки  со звуком С »</w:t>
            </w:r>
          </w:p>
          <w:p w14:paraId="3ACF6941" w14:textId="50D6C8F5" w:rsidR="00304751" w:rsidRPr="00AB46E8" w:rsidRDefault="00304751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«Снежинки» </w:t>
            </w:r>
          </w:p>
          <w:p w14:paraId="4672AA40" w14:textId="2F7ED190" w:rsidR="0006412A" w:rsidRPr="00AB46E8" w:rsidRDefault="00304751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Инструкция: «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Обводи  только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  снежинки  на  которых  есть  буква обозначающая  звук С , обведи их»</w:t>
            </w:r>
            <w:r w:rsidR="0006412A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A363D" w14:textId="6F8C207A" w:rsidR="009B1AB8" w:rsidRPr="00AB46E8" w:rsidRDefault="009B1AB8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57BB" w:rsidRPr="00AB46E8" w14:paraId="09F7A1A3" w14:textId="77777777" w:rsidTr="00E738D0">
        <w:trPr>
          <w:trHeight w:val="435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179C0B" w14:textId="77777777" w:rsidR="009B1AB8" w:rsidRPr="00AB46E8" w:rsidRDefault="009B1AB8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30.12.2021 </w:t>
            </w:r>
          </w:p>
          <w:p w14:paraId="7BB2360A" w14:textId="5B733D8B" w:rsidR="009B1AB8" w:rsidRPr="00AB46E8" w:rsidRDefault="009B1AB8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5ADA48" w14:textId="608A8891" w:rsidR="00B539EB" w:rsidRPr="00AB46E8" w:rsidRDefault="00B539EB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Логопедическая </w:t>
            </w:r>
            <w:r w:rsidR="005553A9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контурная  </w:t>
            </w: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раскраска  «Дикие животные в лесу »</w:t>
            </w:r>
          </w:p>
          <w:p w14:paraId="6B74EEB8" w14:textId="5CC3795B" w:rsidR="00B539EB" w:rsidRPr="00AB46E8" w:rsidRDefault="00B539EB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«Дикие животные» </w:t>
            </w:r>
          </w:p>
          <w:p w14:paraId="7ED015AA" w14:textId="7F34C5AF" w:rsidR="009B1AB8" w:rsidRPr="00E738D0" w:rsidRDefault="00B539EB" w:rsidP="00E738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Инструкция: «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Обводи  </w:t>
            </w:r>
            <w:r w:rsidR="005553A9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  <w:r w:rsidR="005553A9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контуру  животных </w:t>
            </w: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553A9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раскрась </w:t>
            </w: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их»</w:t>
            </w:r>
            <w:r w:rsidR="005553A9"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B46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Найдите лишнюю картинку – не дикое животное.  </w:t>
            </w:r>
          </w:p>
        </w:tc>
        <w:tc>
          <w:tcPr>
            <w:tcW w:w="51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C1AAA" w14:textId="6DC6D4D0" w:rsidR="009B1AB8" w:rsidRPr="00AB46E8" w:rsidRDefault="009B1AB8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57BB" w:rsidRPr="00AB46E8" w14:paraId="15F13A9E" w14:textId="77777777" w:rsidTr="00E738D0">
        <w:trPr>
          <w:trHeight w:val="390"/>
        </w:trPr>
        <w:tc>
          <w:tcPr>
            <w:tcW w:w="13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13066" w14:textId="77777777" w:rsidR="003323A9" w:rsidRPr="00AB46E8" w:rsidRDefault="003323A9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31.12.2021 </w:t>
            </w:r>
          </w:p>
          <w:p w14:paraId="7D1F3BFA" w14:textId="0670D111" w:rsidR="003323A9" w:rsidRPr="00AB46E8" w:rsidRDefault="003323A9" w:rsidP="00AB4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день </w:t>
            </w:r>
          </w:p>
        </w:tc>
        <w:tc>
          <w:tcPr>
            <w:tcW w:w="900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EBFDF2" w14:textId="687C30EB" w:rsidR="003323A9" w:rsidRPr="00AB46E8" w:rsidRDefault="003323A9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Сюрпризный  момент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 Логопедическая  раскраска  «Подарки новогодние »</w:t>
            </w:r>
          </w:p>
          <w:p w14:paraId="4879EF3A" w14:textId="4144D84B" w:rsidR="003323A9" w:rsidRPr="00AB46E8" w:rsidRDefault="003323A9" w:rsidP="00AB46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Материал: цветной карандаш, шаблон раскраски «Подарки» </w:t>
            </w:r>
          </w:p>
          <w:p w14:paraId="324CD610" w14:textId="345498DE" w:rsidR="003323A9" w:rsidRPr="00AB46E8" w:rsidRDefault="003323A9" w:rsidP="00AB46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Инструкция: соединить коробки </w:t>
            </w:r>
            <w:proofErr w:type="gramStart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 подарками</w:t>
            </w:r>
            <w:proofErr w:type="gramEnd"/>
            <w:r w:rsidRPr="00AB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 раскрасить   подобрав  правильные  цвета.</w:t>
            </w:r>
          </w:p>
        </w:tc>
        <w:tc>
          <w:tcPr>
            <w:tcW w:w="513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D018C" w14:textId="7FDF305C" w:rsidR="003323A9" w:rsidRPr="00AB46E8" w:rsidRDefault="003323A9" w:rsidP="00AB4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29ACD11" w14:textId="5131E9A7" w:rsidR="002E7F31" w:rsidRPr="00AB46E8" w:rsidRDefault="002E7F31" w:rsidP="00AB46E8">
      <w:pPr>
        <w:pStyle w:val="Style5"/>
        <w:widowControl/>
        <w:spacing w:line="240" w:lineRule="auto"/>
        <w:ind w:left="5"/>
        <w:jc w:val="left"/>
        <w:rPr>
          <w:rStyle w:val="FontStyle96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2DD79D2" w14:textId="05973214" w:rsidR="0079313B" w:rsidRPr="00AB46E8" w:rsidRDefault="0079313B" w:rsidP="00AB46E8">
      <w:pPr>
        <w:pStyle w:val="Style5"/>
        <w:widowControl/>
        <w:spacing w:line="240" w:lineRule="auto"/>
        <w:ind w:left="5"/>
        <w:jc w:val="left"/>
        <w:rPr>
          <w:rStyle w:val="FontStyle96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7E74053" w14:textId="77777777" w:rsidR="00B971C1" w:rsidRPr="00AB46E8" w:rsidRDefault="00B971C1" w:rsidP="00AB46E8">
      <w:pPr>
        <w:pStyle w:val="Style5"/>
        <w:widowControl/>
        <w:spacing w:line="240" w:lineRule="auto"/>
        <w:ind w:left="10"/>
        <w:jc w:val="left"/>
        <w:rPr>
          <w:rStyle w:val="FontStyle96"/>
          <w:rFonts w:ascii="Times New Roman" w:hAnsi="Times New Roman" w:cs="Times New Roman"/>
          <w:color w:val="000000" w:themeColor="text1"/>
          <w:sz w:val="28"/>
          <w:szCs w:val="28"/>
        </w:rPr>
      </w:pPr>
      <w:r w:rsidRPr="00AB46E8">
        <w:rPr>
          <w:rStyle w:val="FontStyle96"/>
          <w:rFonts w:ascii="Times New Roman" w:hAnsi="Times New Roman" w:cs="Times New Roman"/>
          <w:color w:val="000000" w:themeColor="text1"/>
          <w:sz w:val="28"/>
          <w:szCs w:val="28"/>
        </w:rPr>
        <w:t>Ход занятия</w:t>
      </w:r>
    </w:p>
    <w:p w14:paraId="5D9B8F9C" w14:textId="7E30D7AA" w:rsidR="00B971C1" w:rsidRPr="00AB46E8" w:rsidRDefault="008C385E" w:rsidP="00AB46E8">
      <w:pPr>
        <w:pStyle w:val="Style50"/>
        <w:widowControl/>
        <w:spacing w:line="240" w:lineRule="auto"/>
        <w:ind w:left="19" w:firstLine="0"/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AB46E8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</w:t>
      </w:r>
      <w:r w:rsidR="00B971C1" w:rsidRPr="00AB46E8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 Организационный момент.</w:t>
      </w:r>
    </w:p>
    <w:p w14:paraId="314F28A8" w14:textId="7B5CE544" w:rsidR="00847518" w:rsidRPr="00AB46E8" w:rsidRDefault="00847518" w:rsidP="00AB46E8">
      <w:pPr>
        <w:pStyle w:val="Style50"/>
        <w:widowControl/>
        <w:spacing w:line="240" w:lineRule="auto"/>
        <w:ind w:left="19" w:firstLine="0"/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proofErr w:type="gramStart"/>
      <w:r w:rsidRPr="00AB46E8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Логопед  презентует</w:t>
      </w:r>
      <w:proofErr w:type="gramEnd"/>
      <w:r w:rsidRPr="00AB46E8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детям адвент -календарь  </w:t>
      </w:r>
    </w:p>
    <w:p w14:paraId="35D46CFF" w14:textId="2E810EEE" w:rsidR="00847518" w:rsidRPr="00AB46E8" w:rsidRDefault="00847518" w:rsidP="00AB46E8">
      <w:pPr>
        <w:pStyle w:val="Style50"/>
        <w:widowControl/>
        <w:spacing w:line="240" w:lineRule="auto"/>
        <w:ind w:left="19" w:firstLine="0"/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AB46E8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 загадывает загадк</w:t>
      </w:r>
      <w:r w:rsidR="000F4533" w:rsidRPr="00AB46E8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и</w:t>
      </w:r>
      <w:r w:rsidRPr="00AB46E8">
        <w:rPr>
          <w:rStyle w:val="FontStyle9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 </w:t>
      </w:r>
    </w:p>
    <w:p w14:paraId="1DDA19CB" w14:textId="77D530CC" w:rsidR="00847518" w:rsidRPr="00AB46E8" w:rsidRDefault="000F4533" w:rsidP="00AB46E8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Посмотрели мы в окошко,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 снегу уже дорожки,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 праздник к нам придет,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зовется...</w:t>
      </w:r>
      <w:r w:rsidRPr="00AB46E8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  <w:t>Новый год</w:t>
      </w:r>
    </w:p>
    <w:p w14:paraId="6134AC4C" w14:textId="77777777" w:rsidR="00A65ED7" w:rsidRPr="00AB46E8" w:rsidRDefault="00A65ED7" w:rsidP="00AB46E8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</w:pPr>
    </w:p>
    <w:p w14:paraId="7873A73B" w14:textId="48BE029C" w:rsidR="00A65ED7" w:rsidRPr="00AB46E8" w:rsidRDefault="00A65ED7" w:rsidP="00AB46E8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Красавица лесная,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Зеленая такая,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Украшена игрушками,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Гирляндами, </w:t>
      </w:r>
      <w:proofErr w:type="spellStart"/>
      <w:proofErr w:type="gramStart"/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хлопушками.</w:t>
      </w:r>
      <w:r w:rsidRPr="00AB46E8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  <w:t>Елка</w:t>
      </w:r>
      <w:proofErr w:type="spellEnd"/>
      <w:proofErr w:type="gramEnd"/>
    </w:p>
    <w:p w14:paraId="7F5106AD" w14:textId="627A27F0" w:rsidR="00160435" w:rsidRPr="00AB46E8" w:rsidRDefault="00160435" w:rsidP="00AB46E8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</w:pPr>
    </w:p>
    <w:p w14:paraId="4990BC10" w14:textId="77777777" w:rsidR="00874001" w:rsidRPr="00AB46E8" w:rsidRDefault="00160435" w:rsidP="00AB46E8">
      <w:pPr>
        <w:pStyle w:val="Style50"/>
        <w:widowControl/>
        <w:spacing w:line="240" w:lineRule="auto"/>
        <w:ind w:left="19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раз под Новый год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сюрприз под елкой ждет,</w:t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бантом и в бумаге яркой</w:t>
      </w:r>
      <w:r w:rsidR="00874001"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035AFD3B" w14:textId="508B8595" w:rsidR="00160435" w:rsidRPr="00AB46E8" w:rsidRDefault="00160435" w:rsidP="00AB46E8">
      <w:pPr>
        <w:pStyle w:val="Style50"/>
        <w:widowControl/>
        <w:spacing w:line="240" w:lineRule="auto"/>
        <w:ind w:left="19" w:firstLine="0"/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</w:pPr>
      <w:r w:rsidRPr="00AB4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Новогодние...</w:t>
      </w:r>
      <w:r w:rsidRPr="00AB46E8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bdr w:val="single" w:sz="6" w:space="2" w:color="D3E5ED" w:frame="1"/>
          <w:shd w:val="clear" w:color="auto" w:fill="FFFFFF"/>
        </w:rPr>
        <w:t>подарки</w:t>
      </w:r>
    </w:p>
    <w:p w14:paraId="7918B0B9" w14:textId="77777777" w:rsidR="00F41B1F" w:rsidRDefault="00F41B1F" w:rsidP="00AB46E8">
      <w:pPr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9207AC4" w14:textId="1B7881CF" w:rsidR="00B95A3E" w:rsidRPr="00AB46E8" w:rsidRDefault="00B95A3E" w:rsidP="00AB46E8">
      <w:pPr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«</w:t>
      </w:r>
      <w:proofErr w:type="gramStart"/>
      <w:r w:rsidRPr="00AB4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История  </w:t>
      </w:r>
      <w:r w:rsidR="008C385E" w:rsidRPr="00AB4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proofErr w:type="gramEnd"/>
      <w:r w:rsidR="008C385E" w:rsidRPr="00AB4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B40B2" w:rsidRPr="00AB4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Рождественском  адвент-</w:t>
      </w:r>
      <w:r w:rsidRPr="00AB46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календаре  для  детей»  </w:t>
      </w:r>
    </w:p>
    <w:p w14:paraId="3C104CC4" w14:textId="54B91A4E" w:rsidR="00B95A3E" w:rsidRPr="00AB46E8" w:rsidRDefault="00B95A3E" w:rsidP="00AB46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 это</w:t>
      </w:r>
      <w:proofErr w:type="gram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рождественский календарь, который был придуман в Германии фрау </w:t>
      </w:r>
      <w:proofErr w:type="spell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Лэнг</w:t>
      </w:r>
      <w:proofErr w:type="spell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своего сына  не так давно в 19 веке. Сын фрау </w:t>
      </w:r>
      <w:proofErr w:type="spellStart"/>
      <w:proofErr w:type="gram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Лэнг</w:t>
      </w:r>
      <w:proofErr w:type="spell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Герхард</w:t>
      </w:r>
      <w:proofErr w:type="gram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задавал вопрос о том, когда же придет волшебник  Дедушка  Мороз. </w:t>
      </w:r>
    </w:p>
    <w:p w14:paraId="4FD118B7" w14:textId="77777777" w:rsidR="008C385E" w:rsidRPr="00AB46E8" w:rsidRDefault="00B95A3E" w:rsidP="00AB46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 мама</w:t>
      </w:r>
      <w:proofErr w:type="gram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Герхарда  решила  создать  такой  календарь ,  где  каждый  новый  день до Рождества   в кармашек  прикрепляла  сюрприз  и новое  задание. Дни </w:t>
      </w:r>
      <w:proofErr w:type="gram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календаря  обозначала</w:t>
      </w:r>
      <w:proofErr w:type="gram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разными предметами ,  или  носочком  или коробочкой. </w:t>
      </w:r>
      <w:proofErr w:type="gram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 сыну</w:t>
      </w:r>
      <w:proofErr w:type="gram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было  не скучно ж</w:t>
      </w:r>
      <w:r w:rsidR="00DB36AE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 наступление  нового года,  и  тем самым скрашивая ему ожидание праздника сюрпризами. Когда сын фрау </w:t>
      </w:r>
      <w:proofErr w:type="spellStart"/>
      <w:r w:rsidR="00DB36AE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Лэнг</w:t>
      </w:r>
      <w:proofErr w:type="spell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вырос, он стал выпускать первые в мире адвент-календари с маленькими дверцами, за которыми могли скрываться сладости или фрагменты из Писания.</w:t>
      </w:r>
      <w:r w:rsidR="008C385E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адвент-календари не были популярны, но в последнее время пришла мода на европейский стиль. Такие календари стали востребованы и получили широкое распространение.</w:t>
      </w:r>
    </w:p>
    <w:p w14:paraId="30896FE0" w14:textId="23AE0F41" w:rsidR="00B95A3E" w:rsidRPr="00AB46E8" w:rsidRDefault="00B95A3E" w:rsidP="00AB46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</w:t>
      </w:r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 нам</w:t>
      </w:r>
      <w:proofErr w:type="gramEnd"/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н</w:t>
      </w: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</w:t>
      </w: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адвент-календарь? Календарь помогает почувствовать течение времени, научиться его понимать и осознавать. Он создает неповторимую атмосферу волшебства, которая бывает только в Новый год. Это сюрпризы, </w:t>
      </w:r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новые увлекательные </w:t>
      </w: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задания, встречи,</w:t>
      </w:r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 совместные</w:t>
      </w:r>
      <w:proofErr w:type="gramEnd"/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21DC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 в группе.</w:t>
      </w:r>
    </w:p>
    <w:p w14:paraId="239591E5" w14:textId="77777777" w:rsidR="00B61E1F" w:rsidRPr="00AB46E8" w:rsidRDefault="00B61E1F" w:rsidP="00AB46E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этап:</w:t>
      </w:r>
    </w:p>
    <w:p w14:paraId="1FEB68CD" w14:textId="77777777" w:rsidR="00373FF1" w:rsidRPr="00AB46E8" w:rsidRDefault="00B61E1F" w:rsidP="00AB46E8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</w:t>
      </w:r>
      <w:proofErr w:type="gramStart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Новогодних  работ</w:t>
      </w:r>
      <w:proofErr w:type="gramEnd"/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552125F" w14:textId="5341D73F" w:rsidR="00B61E1F" w:rsidRPr="00AB46E8" w:rsidRDefault="00B61E1F" w:rsidP="00AB46E8">
      <w:pPr>
        <w:numPr>
          <w:ilvl w:val="1"/>
          <w:numId w:val="7"/>
        </w:numPr>
        <w:shd w:val="clear" w:color="auto" w:fill="FFFFFF"/>
        <w:tabs>
          <w:tab w:val="clear" w:pos="144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B64A57"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Новогоднего </w:t>
      </w:r>
      <w:r w:rsidRPr="00AB46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утренника </w:t>
      </w:r>
    </w:p>
    <w:p w14:paraId="13519693" w14:textId="3A93FEB8" w:rsidR="000F3071" w:rsidRPr="00AB46E8" w:rsidRDefault="000F3071" w:rsidP="00AB46E8">
      <w:pPr>
        <w:spacing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AB46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Использованные  источники</w:t>
      </w:r>
      <w:proofErr w:type="gramEnd"/>
      <w:r w:rsidRPr="00AB46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 </w:t>
      </w:r>
    </w:p>
    <w:p w14:paraId="5A9FA798" w14:textId="79B6086F" w:rsidR="000F3071" w:rsidRPr="00AB46E8" w:rsidRDefault="000F3071" w:rsidP="00AB46E8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 </w:t>
      </w:r>
      <w:proofErr w:type="gram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взяты  с</w:t>
      </w:r>
      <w:proofErr w:type="gram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сайта  </w:t>
      </w:r>
      <w:hyperlink r:id="rId8" w:history="1">
        <w:r w:rsidRPr="00AB46E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https://pozdravok.ru/scenarii/konkursy/zagadki-novyy-god/detey/</w:t>
        </w:r>
      </w:hyperlink>
    </w:p>
    <w:p w14:paraId="5E63E979" w14:textId="6AAA9209" w:rsidR="007D1D33" w:rsidRPr="00AB46E8" w:rsidRDefault="000F3071" w:rsidP="00AB46E8">
      <w:pPr>
        <w:pStyle w:val="1"/>
        <w:shd w:val="clear" w:color="auto" w:fill="FFFFFF"/>
        <w:spacing w:before="0" w:line="240" w:lineRule="auto"/>
        <w:ind w:left="-15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 для</w:t>
      </w:r>
      <w:proofErr w:type="gramEnd"/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детей  корректурные  пробы и контурная  раскраска   для  детей  взяты </w:t>
      </w:r>
      <w:r w:rsidR="007149A1"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 электронного пособия </w:t>
      </w:r>
      <w:r w:rsidRPr="00AB46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 автора  </w:t>
      </w:r>
      <w:r w:rsidR="007D1D33" w:rsidRPr="00AB46E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Светлана Петрова  </w:t>
      </w:r>
    </w:p>
    <w:p w14:paraId="69717875" w14:textId="3BA59C6E" w:rsidR="007D1D33" w:rsidRPr="00AB46E8" w:rsidRDefault="007D1D33" w:rsidP="00AB46E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46E8">
        <w:rPr>
          <w:rFonts w:ascii="Times New Roman" w:hAnsi="Times New Roman" w:cs="Times New Roman"/>
          <w:sz w:val="28"/>
          <w:szCs w:val="28"/>
          <w:lang w:eastAsia="ru-RU"/>
        </w:rPr>
        <w:t>Ссылка  на</w:t>
      </w:r>
      <w:proofErr w:type="gramEnd"/>
      <w:r w:rsidRPr="00AB46E8">
        <w:rPr>
          <w:rFonts w:ascii="Times New Roman" w:hAnsi="Times New Roman" w:cs="Times New Roman"/>
          <w:sz w:val="28"/>
          <w:szCs w:val="28"/>
          <w:lang w:eastAsia="ru-RU"/>
        </w:rPr>
        <w:t xml:space="preserve">  ее материалы  </w:t>
      </w:r>
      <w:hyperlink r:id="rId9" w:history="1">
        <w:r w:rsidRPr="00AB46E8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https://vk.com/club193491274</w:t>
        </w:r>
      </w:hyperlink>
    </w:p>
    <w:p w14:paraId="6F40E6E8" w14:textId="482DFBBF" w:rsidR="00252A91" w:rsidRDefault="00853E89" w:rsidP="00AB4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46E8">
        <w:rPr>
          <w:rFonts w:ascii="Times New Roman" w:hAnsi="Times New Roman" w:cs="Times New Roman"/>
          <w:sz w:val="28"/>
          <w:szCs w:val="28"/>
          <w:lang w:eastAsia="ru-RU"/>
        </w:rPr>
        <w:t>Задания  для</w:t>
      </w:r>
      <w:proofErr w:type="gramEnd"/>
      <w:r w:rsidRPr="00AB46E8">
        <w:rPr>
          <w:rFonts w:ascii="Times New Roman" w:hAnsi="Times New Roman" w:cs="Times New Roman"/>
          <w:sz w:val="28"/>
          <w:szCs w:val="28"/>
          <w:lang w:eastAsia="ru-RU"/>
        </w:rPr>
        <w:t xml:space="preserve">  профилактики </w:t>
      </w:r>
      <w:proofErr w:type="spellStart"/>
      <w:r w:rsidRPr="00AB46E8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AB46E8">
        <w:rPr>
          <w:rFonts w:ascii="Times New Roman" w:hAnsi="Times New Roman" w:cs="Times New Roman"/>
          <w:sz w:val="28"/>
          <w:szCs w:val="28"/>
          <w:lang w:eastAsia="ru-RU"/>
        </w:rPr>
        <w:t xml:space="preserve">  автор   Сапрыгина Е.О.</w:t>
      </w:r>
      <w:r w:rsidR="00154847" w:rsidRPr="00AB46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252A91" w:rsidRPr="00532191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https://vk.com/samoklejki</w:t>
        </w:r>
      </w:hyperlink>
    </w:p>
    <w:p w14:paraId="2570B176" w14:textId="77777777" w:rsidR="00252A91" w:rsidRDefault="00252A91" w:rsidP="00AB4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52A91" w:rsidSect="00D61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DDABF" w14:textId="77777777" w:rsidR="00874001" w:rsidRDefault="00874001" w:rsidP="00874001">
      <w:pPr>
        <w:spacing w:after="0" w:line="240" w:lineRule="auto"/>
      </w:pPr>
      <w:r>
        <w:separator/>
      </w:r>
    </w:p>
  </w:endnote>
  <w:endnote w:type="continuationSeparator" w:id="0">
    <w:p w14:paraId="3046C9B5" w14:textId="77777777" w:rsidR="00874001" w:rsidRDefault="00874001" w:rsidP="0087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D0590" w14:textId="77777777" w:rsidR="00874001" w:rsidRDefault="00874001" w:rsidP="00874001">
      <w:pPr>
        <w:spacing w:after="0" w:line="240" w:lineRule="auto"/>
      </w:pPr>
      <w:r>
        <w:separator/>
      </w:r>
    </w:p>
  </w:footnote>
  <w:footnote w:type="continuationSeparator" w:id="0">
    <w:p w14:paraId="26A4609E" w14:textId="77777777" w:rsidR="00874001" w:rsidRDefault="00874001" w:rsidP="0087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F2274BA"/>
    <w:lvl w:ilvl="0">
      <w:numFmt w:val="bullet"/>
      <w:lvlText w:val="*"/>
      <w:lvlJc w:val="left"/>
    </w:lvl>
  </w:abstractNum>
  <w:abstractNum w:abstractNumId="1" w15:restartNumberingAfterBreak="0">
    <w:nsid w:val="10C870FA"/>
    <w:multiLevelType w:val="hybridMultilevel"/>
    <w:tmpl w:val="FB9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B65"/>
    <w:multiLevelType w:val="hybridMultilevel"/>
    <w:tmpl w:val="82D8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1267"/>
    <w:multiLevelType w:val="singleLevel"/>
    <w:tmpl w:val="AD725AB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B15B38"/>
    <w:multiLevelType w:val="hybridMultilevel"/>
    <w:tmpl w:val="7C648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43304"/>
    <w:multiLevelType w:val="multilevel"/>
    <w:tmpl w:val="A2D2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5C7826"/>
    <w:multiLevelType w:val="multilevel"/>
    <w:tmpl w:val="3CF6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0F"/>
    <w:rsid w:val="000552BF"/>
    <w:rsid w:val="00060DA4"/>
    <w:rsid w:val="0006412A"/>
    <w:rsid w:val="000D2010"/>
    <w:rsid w:val="000F3071"/>
    <w:rsid w:val="000F4533"/>
    <w:rsid w:val="000F49F9"/>
    <w:rsid w:val="00115A70"/>
    <w:rsid w:val="00154847"/>
    <w:rsid w:val="00160435"/>
    <w:rsid w:val="001650C3"/>
    <w:rsid w:val="0016577A"/>
    <w:rsid w:val="001978D3"/>
    <w:rsid w:val="001A356B"/>
    <w:rsid w:val="001C28E5"/>
    <w:rsid w:val="001D0F33"/>
    <w:rsid w:val="00215F53"/>
    <w:rsid w:val="00252A91"/>
    <w:rsid w:val="0025728A"/>
    <w:rsid w:val="002772FC"/>
    <w:rsid w:val="002857BB"/>
    <w:rsid w:val="002871A7"/>
    <w:rsid w:val="00291732"/>
    <w:rsid w:val="00293003"/>
    <w:rsid w:val="002A7AFF"/>
    <w:rsid w:val="002B78E2"/>
    <w:rsid w:val="002C1CA5"/>
    <w:rsid w:val="002D62E9"/>
    <w:rsid w:val="002E5839"/>
    <w:rsid w:val="002E7F31"/>
    <w:rsid w:val="002F070C"/>
    <w:rsid w:val="00304751"/>
    <w:rsid w:val="00310C03"/>
    <w:rsid w:val="003323A9"/>
    <w:rsid w:val="00373FF1"/>
    <w:rsid w:val="003769E0"/>
    <w:rsid w:val="003B48D0"/>
    <w:rsid w:val="003B66D9"/>
    <w:rsid w:val="004125DE"/>
    <w:rsid w:val="0047160F"/>
    <w:rsid w:val="00483BE3"/>
    <w:rsid w:val="0049163F"/>
    <w:rsid w:val="004A504E"/>
    <w:rsid w:val="004A6541"/>
    <w:rsid w:val="004B694A"/>
    <w:rsid w:val="004D5F18"/>
    <w:rsid w:val="00506371"/>
    <w:rsid w:val="00507B05"/>
    <w:rsid w:val="00525C8E"/>
    <w:rsid w:val="00532F29"/>
    <w:rsid w:val="00535912"/>
    <w:rsid w:val="005553A9"/>
    <w:rsid w:val="00561E5E"/>
    <w:rsid w:val="00567C95"/>
    <w:rsid w:val="005A73D1"/>
    <w:rsid w:val="005F7D3B"/>
    <w:rsid w:val="0061506C"/>
    <w:rsid w:val="006436B6"/>
    <w:rsid w:val="0066443C"/>
    <w:rsid w:val="006C03D6"/>
    <w:rsid w:val="006C3811"/>
    <w:rsid w:val="006C7439"/>
    <w:rsid w:val="00702A0B"/>
    <w:rsid w:val="007149A1"/>
    <w:rsid w:val="00733951"/>
    <w:rsid w:val="007369B5"/>
    <w:rsid w:val="00742163"/>
    <w:rsid w:val="00757AFB"/>
    <w:rsid w:val="00760629"/>
    <w:rsid w:val="00764F0B"/>
    <w:rsid w:val="00781ABD"/>
    <w:rsid w:val="0079313B"/>
    <w:rsid w:val="00795411"/>
    <w:rsid w:val="007B40B2"/>
    <w:rsid w:val="007D1D33"/>
    <w:rsid w:val="007F3787"/>
    <w:rsid w:val="00802A32"/>
    <w:rsid w:val="00802EA0"/>
    <w:rsid w:val="00804F18"/>
    <w:rsid w:val="00805A93"/>
    <w:rsid w:val="008065ED"/>
    <w:rsid w:val="00824DEC"/>
    <w:rsid w:val="00840D8A"/>
    <w:rsid w:val="0084217D"/>
    <w:rsid w:val="00847518"/>
    <w:rsid w:val="00853E89"/>
    <w:rsid w:val="00874001"/>
    <w:rsid w:val="008C385E"/>
    <w:rsid w:val="008C614B"/>
    <w:rsid w:val="008D79CE"/>
    <w:rsid w:val="008E0692"/>
    <w:rsid w:val="00901CF9"/>
    <w:rsid w:val="00904D4F"/>
    <w:rsid w:val="00947516"/>
    <w:rsid w:val="00956494"/>
    <w:rsid w:val="00977D29"/>
    <w:rsid w:val="009B10AD"/>
    <w:rsid w:val="009B1AB8"/>
    <w:rsid w:val="009C21DC"/>
    <w:rsid w:val="009D6C65"/>
    <w:rsid w:val="00A177CC"/>
    <w:rsid w:val="00A454FC"/>
    <w:rsid w:val="00A65ED7"/>
    <w:rsid w:val="00A7490A"/>
    <w:rsid w:val="00A75A59"/>
    <w:rsid w:val="00A950F5"/>
    <w:rsid w:val="00A95BAB"/>
    <w:rsid w:val="00AB46E8"/>
    <w:rsid w:val="00AC14F4"/>
    <w:rsid w:val="00AC2D74"/>
    <w:rsid w:val="00AE0297"/>
    <w:rsid w:val="00B055DA"/>
    <w:rsid w:val="00B355DB"/>
    <w:rsid w:val="00B539EB"/>
    <w:rsid w:val="00B61953"/>
    <w:rsid w:val="00B61E1F"/>
    <w:rsid w:val="00B64A57"/>
    <w:rsid w:val="00B67117"/>
    <w:rsid w:val="00B85428"/>
    <w:rsid w:val="00B95A3E"/>
    <w:rsid w:val="00B971C1"/>
    <w:rsid w:val="00BA37E3"/>
    <w:rsid w:val="00BD77E0"/>
    <w:rsid w:val="00C56433"/>
    <w:rsid w:val="00C57971"/>
    <w:rsid w:val="00C94D4E"/>
    <w:rsid w:val="00CA5D33"/>
    <w:rsid w:val="00CE6CD4"/>
    <w:rsid w:val="00D34CA4"/>
    <w:rsid w:val="00D421F1"/>
    <w:rsid w:val="00D525D8"/>
    <w:rsid w:val="00D6121C"/>
    <w:rsid w:val="00D961F4"/>
    <w:rsid w:val="00D973F2"/>
    <w:rsid w:val="00DB36AE"/>
    <w:rsid w:val="00DB40EF"/>
    <w:rsid w:val="00DC7D37"/>
    <w:rsid w:val="00DD0DE0"/>
    <w:rsid w:val="00DE0727"/>
    <w:rsid w:val="00DE47BB"/>
    <w:rsid w:val="00E66D95"/>
    <w:rsid w:val="00E738D0"/>
    <w:rsid w:val="00E95907"/>
    <w:rsid w:val="00ED2E33"/>
    <w:rsid w:val="00ED4184"/>
    <w:rsid w:val="00EF2DEF"/>
    <w:rsid w:val="00F17FE3"/>
    <w:rsid w:val="00F2771F"/>
    <w:rsid w:val="00F41B1F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D565"/>
  <w15:chartTrackingRefBased/>
  <w15:docId w15:val="{6C171A28-8A9A-4F9D-BF53-854E5354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B971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B971C1"/>
    <w:rPr>
      <w:rFonts w:ascii="Arial" w:hAnsi="Arial" w:cs="Arial"/>
      <w:i/>
      <w:iCs/>
      <w:sz w:val="18"/>
      <w:szCs w:val="18"/>
    </w:rPr>
  </w:style>
  <w:style w:type="character" w:customStyle="1" w:styleId="FontStyle96">
    <w:name w:val="Font Style96"/>
    <w:basedOn w:val="a0"/>
    <w:uiPriority w:val="99"/>
    <w:rsid w:val="00B971C1"/>
    <w:rPr>
      <w:rFonts w:ascii="Arial" w:hAnsi="Arial" w:cs="Arial"/>
      <w:b/>
      <w:bCs/>
      <w:sz w:val="18"/>
      <w:szCs w:val="18"/>
    </w:rPr>
  </w:style>
  <w:style w:type="character" w:customStyle="1" w:styleId="FontStyle107">
    <w:name w:val="Font Style107"/>
    <w:basedOn w:val="a0"/>
    <w:uiPriority w:val="99"/>
    <w:rsid w:val="00B971C1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B971C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2" w:lineRule="exact"/>
      <w:ind w:firstLine="2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0" w:lineRule="exact"/>
      <w:ind w:hanging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B971C1"/>
    <w:pPr>
      <w:widowControl w:val="0"/>
      <w:autoSpaceDE w:val="0"/>
      <w:autoSpaceDN w:val="0"/>
      <w:adjustRightInd w:val="0"/>
      <w:spacing w:after="0" w:line="254" w:lineRule="exact"/>
      <w:ind w:firstLine="1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B971C1"/>
    <w:rPr>
      <w:rFonts w:ascii="Arial" w:hAnsi="Arial" w:cs="Arial"/>
      <w:b/>
      <w:bCs/>
      <w:spacing w:val="40"/>
      <w:sz w:val="22"/>
      <w:szCs w:val="22"/>
    </w:rPr>
  </w:style>
  <w:style w:type="character" w:customStyle="1" w:styleId="FontStyle110">
    <w:name w:val="Font Style110"/>
    <w:basedOn w:val="a0"/>
    <w:uiPriority w:val="99"/>
    <w:rsid w:val="00B971C1"/>
    <w:rPr>
      <w:rFonts w:ascii="Franklin Gothic Medium Cond" w:hAnsi="Franklin Gothic Medium Cond" w:cs="Franklin Gothic Medium Cond"/>
      <w:b/>
      <w:bCs/>
      <w:smallCaps/>
      <w:sz w:val="20"/>
      <w:szCs w:val="20"/>
    </w:rPr>
  </w:style>
  <w:style w:type="paragraph" w:styleId="a3">
    <w:name w:val="List Paragraph"/>
    <w:basedOn w:val="a"/>
    <w:uiPriority w:val="34"/>
    <w:qFormat/>
    <w:rsid w:val="00804F18"/>
    <w:pPr>
      <w:ind w:left="720"/>
      <w:contextualSpacing/>
    </w:pPr>
  </w:style>
  <w:style w:type="character" w:styleId="a4">
    <w:name w:val="Emphasis"/>
    <w:basedOn w:val="a0"/>
    <w:uiPriority w:val="20"/>
    <w:qFormat/>
    <w:rsid w:val="000F45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41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F307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30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D1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7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4001"/>
  </w:style>
  <w:style w:type="paragraph" w:styleId="aa">
    <w:name w:val="footer"/>
    <w:basedOn w:val="a"/>
    <w:link w:val="ab"/>
    <w:uiPriority w:val="99"/>
    <w:unhideWhenUsed/>
    <w:rsid w:val="0087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4001"/>
  </w:style>
  <w:style w:type="character" w:styleId="ac">
    <w:name w:val="annotation reference"/>
    <w:basedOn w:val="a0"/>
    <w:uiPriority w:val="99"/>
    <w:semiHidden/>
    <w:unhideWhenUsed/>
    <w:rsid w:val="00AB46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46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46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46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46E8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25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dravok.ru/scenarii/konkursy/zagadki-novyy-god/dete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samoklej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3491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DocumentFromInternetSite</b:SourceType>
    <b:Guid>{3BB5F120-BB55-4968-8327-0EA5BCEAC45A}</b:Guid>
    <b:RefOrder>1</b:RefOrder>
  </b:Source>
</b:Sources>
</file>

<file path=customXml/itemProps1.xml><?xml version="1.0" encoding="utf-8"?>
<ds:datastoreItem xmlns:ds="http://schemas.openxmlformats.org/officeDocument/2006/customXml" ds:itemID="{C92E6B5C-28B5-4934-AC51-13E1F3E7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160</cp:revision>
  <cp:lastPrinted>2021-12-13T03:22:00Z</cp:lastPrinted>
  <dcterms:created xsi:type="dcterms:W3CDTF">2012-05-22T02:55:00Z</dcterms:created>
  <dcterms:modified xsi:type="dcterms:W3CDTF">2024-03-27T10:40:00Z</dcterms:modified>
</cp:coreProperties>
</file>